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Style w:val="cat-Addressgrp-0rplc-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29 мая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 xml:space="preserve">Исполняющий обязанности мирового судьи судебного участка № 6 Ханты-Мансийского судебного района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 м</w:t>
      </w:r>
      <w:r>
        <w:rPr>
          <w:rFonts w:ascii="Times New Roman" w:eastAsia="Times New Roman" w:hAnsi="Times New Roman" w:cs="Times New Roman"/>
        </w:rPr>
        <w:t xml:space="preserve">ировой судья судебного участка № 1 Ханты-Мансийского судебного района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2rplc-4"/>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376</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 xml:space="preserve">Белова </w:t>
      </w:r>
      <w:r>
        <w:rPr>
          <w:rStyle w:val="cat-UserDefinedgrp-34rplc-6"/>
          <w:rFonts w:ascii="Times New Roman" w:eastAsia="Times New Roman" w:hAnsi="Times New Roman" w:cs="Times New Roman"/>
          <w:b/>
          <w:bCs/>
        </w:rPr>
        <w:t>...</w:t>
      </w:r>
      <w:r>
        <w:rPr>
          <w:rFonts w:ascii="Times New Roman" w:eastAsia="Times New Roman" w:hAnsi="Times New Roman" w:cs="Times New Roman"/>
          <w:b/>
          <w:bCs/>
        </w:rPr>
        <w:t xml:space="preserve">, </w:t>
      </w:r>
      <w:r>
        <w:rPr>
          <w:rStyle w:val="cat-ExternalSystemDefinedgrp-30rplc-7"/>
          <w:rFonts w:ascii="Times New Roman" w:eastAsia="Times New Roman" w:hAnsi="Times New Roman" w:cs="Times New Roman"/>
        </w:rPr>
        <w:t>...</w:t>
      </w:r>
      <w:r>
        <w:rPr>
          <w:rStyle w:val="cat-PassportDatagrp-18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Ханты-Мансийска</w:t>
      </w:r>
      <w:r>
        <w:rPr>
          <w:rFonts w:ascii="Times New Roman" w:eastAsia="Times New Roman" w:hAnsi="Times New Roman" w:cs="Times New Roman"/>
        </w:rPr>
        <w:t xml:space="preserve">, </w:t>
      </w:r>
      <w:r>
        <w:rPr>
          <w:rFonts w:ascii="Times New Roman" w:eastAsia="Times New Roman" w:hAnsi="Times New Roman" w:cs="Times New Roman"/>
        </w:rPr>
        <w:t xml:space="preserve">не </w:t>
      </w:r>
      <w:r>
        <w:rPr>
          <w:rFonts w:ascii="Times New Roman" w:eastAsia="Times New Roman" w:hAnsi="Times New Roman" w:cs="Times New Roman"/>
        </w:rPr>
        <w:t>работающего</w:t>
      </w:r>
      <w:r>
        <w:rPr>
          <w:rFonts w:ascii="Times New Roman" w:eastAsia="Times New Roman" w:hAnsi="Times New Roman" w:cs="Times New Roman"/>
        </w:rPr>
        <w:t xml:space="preserve">, проживающего по адресу: </w:t>
      </w:r>
      <w:r>
        <w:rPr>
          <w:rStyle w:val="cat-Addressgrp-0rplc-9"/>
          <w:rFonts w:ascii="Times New Roman" w:eastAsia="Times New Roman" w:hAnsi="Times New Roman" w:cs="Times New Roman"/>
        </w:rPr>
        <w:t>адрес</w:t>
      </w:r>
      <w:r>
        <w:rPr>
          <w:rFonts w:ascii="Times New Roman" w:eastAsia="Times New Roman" w:hAnsi="Times New Roman" w:cs="Times New Roman"/>
        </w:rPr>
        <w:t>, СОТ Надежда, д.18</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Style w:val="cat-ExternalSystemDefinedgrp-32rplc-10"/>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33rplc-12"/>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паспорт 671</w:t>
      </w:r>
      <w:r>
        <w:rPr>
          <w:rFonts w:ascii="Times New Roman" w:eastAsia="Times New Roman" w:hAnsi="Times New Roman" w:cs="Times New Roman"/>
        </w:rPr>
        <w:t>04</w:t>
      </w:r>
      <w:r>
        <w:rPr>
          <w:rFonts w:ascii="Times New Roman" w:eastAsia="Times New Roman" w:hAnsi="Times New Roman" w:cs="Times New Roman"/>
        </w:rPr>
        <w:t xml:space="preserve"> </w:t>
      </w:r>
      <w:r>
        <w:rPr>
          <w:rFonts w:ascii="Times New Roman" w:eastAsia="Times New Roman" w:hAnsi="Times New Roman" w:cs="Times New Roman"/>
        </w:rPr>
        <w:t>101131</w:t>
      </w:r>
      <w:r>
        <w:rPr>
          <w:rFonts w:ascii="Times New Roman" w:eastAsia="Times New Roman" w:hAnsi="Times New Roman" w:cs="Times New Roman"/>
        </w:rPr>
        <w:t xml:space="preserve">, выдан </w:t>
      </w:r>
      <w:r>
        <w:rPr>
          <w:rFonts w:ascii="Times New Roman" w:eastAsia="Times New Roman" w:hAnsi="Times New Roman" w:cs="Times New Roman"/>
        </w:rPr>
        <w:t xml:space="preserve">ОВД </w:t>
      </w:r>
      <w:r>
        <w:rPr>
          <w:rStyle w:val="cat-Addressgrp-0rplc-14"/>
          <w:rFonts w:ascii="Times New Roman" w:eastAsia="Times New Roman" w:hAnsi="Times New Roman" w:cs="Times New Roman"/>
        </w:rPr>
        <w:t>адрес</w:t>
      </w:r>
      <w:r>
        <w:rPr>
          <w:rFonts w:ascii="Times New Roman" w:eastAsia="Times New Roman" w:hAnsi="Times New Roman" w:cs="Times New Roman"/>
        </w:rPr>
        <w:t xml:space="preserve"> и района</w:t>
      </w:r>
      <w:r>
        <w:rPr>
          <w:rFonts w:ascii="Times New Roman" w:eastAsia="Times New Roman" w:hAnsi="Times New Roman" w:cs="Times New Roman"/>
        </w:rPr>
        <w:t xml:space="preserve">, </w:t>
      </w:r>
      <w:r>
        <w:rPr>
          <w:rFonts w:ascii="Times New Roman" w:eastAsia="Times New Roman" w:hAnsi="Times New Roman" w:cs="Times New Roman"/>
        </w:rPr>
        <w:t>27.08.2003</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 xml:space="preserve"> </w:t>
      </w:r>
      <w:r>
        <w:rPr>
          <w:rFonts w:ascii="Times New Roman" w:eastAsia="Times New Roman" w:hAnsi="Times New Roman" w:cs="Times New Roman"/>
        </w:rPr>
        <w:t>привлекавшийся к административной ответственности</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Style w:val="cat-FIOgrp-14rplc-1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25.04.2026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17</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53</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CarMakeModelgrp-22rplc-19"/>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5rplc-20"/>
          <w:rFonts w:ascii="Times New Roman" w:eastAsia="Times New Roman" w:hAnsi="Times New Roman" w:cs="Times New Roman"/>
        </w:rPr>
        <w:t>...</w:t>
      </w:r>
      <w:r>
        <w:rPr>
          <w:rFonts w:ascii="Times New Roman" w:eastAsia="Times New Roman" w:hAnsi="Times New Roman" w:cs="Times New Roman"/>
        </w:rPr>
        <w:t xml:space="preserve"> в</w:t>
      </w:r>
      <w:r>
        <w:rPr>
          <w:rFonts w:ascii="Times New Roman" w:eastAsia="Times New Roman" w:hAnsi="Times New Roman" w:cs="Times New Roman"/>
        </w:rPr>
        <w:t xml:space="preserve"> </w:t>
      </w:r>
      <w:r>
        <w:rPr>
          <w:rFonts w:ascii="Times New Roman" w:eastAsia="Times New Roman" w:hAnsi="Times New Roman" w:cs="Times New Roman"/>
        </w:rPr>
        <w:t>районе дома</w:t>
      </w:r>
      <w:r>
        <w:rPr>
          <w:rFonts w:ascii="Times New Roman" w:eastAsia="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 xml:space="preserve"> по </w:t>
      </w:r>
      <w:r>
        <w:rPr>
          <w:rStyle w:val="cat-Addressgrp-2rplc-2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Style w:val="cat-Addressgrp-0rplc-22"/>
          <w:rFonts w:ascii="Times New Roman" w:eastAsia="Times New Roman" w:hAnsi="Times New Roman" w:cs="Times New Roman"/>
        </w:rPr>
        <w:t>адрес</w:t>
      </w:r>
      <w:r>
        <w:rPr>
          <w:rFonts w:ascii="Times New Roman" w:eastAsia="Times New Roman" w:hAnsi="Times New Roman" w:cs="Times New Roman"/>
        </w:rPr>
        <w:t>, в</w:t>
      </w:r>
      <w:r>
        <w:rPr>
          <w:rFonts w:ascii="Times New Roman" w:eastAsia="Times New Roman" w:hAnsi="Times New Roman" w:cs="Times New Roman"/>
        </w:rPr>
        <w:t xml:space="preserve">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25.04.2026</w:t>
      </w:r>
      <w:r>
        <w:rPr>
          <w:rFonts w:ascii="Times New Roman" w:eastAsia="Times New Roman" w:hAnsi="Times New Roman" w:cs="Times New Roman"/>
        </w:rPr>
        <w:t xml:space="preserve"> года</w:t>
      </w:r>
      <w:r>
        <w:rPr>
          <w:rFonts w:ascii="Times New Roman" w:eastAsia="Times New Roman" w:hAnsi="Times New Roman" w:cs="Times New Roman"/>
        </w:rPr>
        <w:t xml:space="preserve"> в </w:t>
      </w:r>
      <w:r>
        <w:rPr>
          <w:rFonts w:ascii="Times New Roman" w:eastAsia="Times New Roman" w:hAnsi="Times New Roman" w:cs="Times New Roman"/>
        </w:rPr>
        <w:t>18</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27</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по адресу </w:t>
      </w:r>
      <w:r>
        <w:rPr>
          <w:rStyle w:val="cat-Addressgrp-3rplc-25"/>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судебном заседании </w:t>
      </w:r>
      <w:r>
        <w:rPr>
          <w:rStyle w:val="cat-FIOgrp-14rplc-26"/>
          <w:rFonts w:ascii="Times New Roman" w:eastAsia="Times New Roman" w:hAnsi="Times New Roman" w:cs="Times New Roman"/>
        </w:rPr>
        <w:t>фио</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не признал, пояснив, что </w:t>
      </w:r>
      <w:r>
        <w:rPr>
          <w:rFonts w:ascii="Times New Roman" w:eastAsia="Times New Roman" w:hAnsi="Times New Roman" w:cs="Times New Roman"/>
        </w:rPr>
        <w:t>25.04.2026</w:t>
      </w:r>
      <w:r>
        <w:rPr>
          <w:rFonts w:ascii="Times New Roman" w:eastAsia="Times New Roman" w:hAnsi="Times New Roman" w:cs="Times New Roman"/>
        </w:rPr>
        <w:t xml:space="preserve">г. управлял автомобилем </w:t>
      </w:r>
      <w:r>
        <w:rPr>
          <w:rFonts w:ascii="Times New Roman" w:eastAsia="Times New Roman" w:hAnsi="Times New Roman" w:cs="Times New Roman"/>
        </w:rPr>
        <w:t>Митсубиси</w:t>
      </w:r>
      <w:r>
        <w:rPr>
          <w:rFonts w:ascii="Times New Roman" w:eastAsia="Times New Roman" w:hAnsi="Times New Roman" w:cs="Times New Roman"/>
        </w:rPr>
        <w:t xml:space="preserve"> и был остановлен на </w:t>
      </w:r>
      <w:r>
        <w:rPr>
          <w:rStyle w:val="cat-Addressgrp-4rplc-28"/>
          <w:rFonts w:ascii="Times New Roman" w:eastAsia="Times New Roman" w:hAnsi="Times New Roman" w:cs="Times New Roman"/>
        </w:rPr>
        <w:t>адрес</w:t>
      </w:r>
      <w:r>
        <w:rPr>
          <w:rFonts w:ascii="Times New Roman" w:eastAsia="Times New Roman" w:hAnsi="Times New Roman" w:cs="Times New Roman"/>
        </w:rPr>
        <w:t xml:space="preserve"> сотрудниками </w:t>
      </w:r>
      <w:r>
        <w:rPr>
          <w:rStyle w:val="cat-ExternalSystemDefinedgrp-31rplc-29"/>
          <w:rFonts w:ascii="Times New Roman" w:eastAsia="Times New Roman" w:hAnsi="Times New Roman" w:cs="Times New Roman"/>
        </w:rPr>
        <w:t>...</w:t>
      </w:r>
      <w:r>
        <w:rPr>
          <w:rFonts w:ascii="Times New Roman" w:eastAsia="Times New Roman" w:hAnsi="Times New Roman" w:cs="Times New Roman"/>
        </w:rPr>
        <w:t xml:space="preserve">, которые предложили пройти освидетельствование на состояние алкогольного опьянения, он </w:t>
      </w:r>
      <w:r>
        <w:rPr>
          <w:rFonts w:ascii="Times New Roman" w:eastAsia="Times New Roman" w:hAnsi="Times New Roman" w:cs="Times New Roman"/>
        </w:rPr>
        <w:t>согласился и продул прибор</w:t>
      </w:r>
      <w:r>
        <w:rPr>
          <w:rFonts w:ascii="Times New Roman" w:eastAsia="Times New Roman" w:hAnsi="Times New Roman" w:cs="Times New Roman"/>
        </w:rPr>
        <w:t>, после чего ему предложили пройти медицинское освидетельствование, но он отказался</w:t>
      </w:r>
      <w:r>
        <w:rPr>
          <w:rFonts w:ascii="Times New Roman" w:eastAsia="Times New Roman" w:hAnsi="Times New Roman" w:cs="Times New Roman"/>
        </w:rPr>
        <w:t xml:space="preserve"> его проходить. Алкоголь и наркотические средства перед управлением автомобилем он не употреблял. </w:t>
      </w:r>
    </w:p>
    <w:p>
      <w:pPr>
        <w:spacing w:before="0" w:after="0"/>
        <w:ind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Style w:val="cat-FIOgrp-14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 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25.04.2026</w:t>
      </w:r>
      <w:r>
        <w:rPr>
          <w:rFonts w:ascii="Times New Roman" w:eastAsia="Times New Roman" w:hAnsi="Times New Roman" w:cs="Times New Roman"/>
        </w:rPr>
        <w:t xml:space="preserve"> г., согласно которого </w:t>
      </w:r>
      <w:r>
        <w:rPr>
          <w:rStyle w:val="cat-FIOgrp-14rplc-32"/>
          <w:rFonts w:ascii="Times New Roman" w:eastAsia="Times New Roman" w:hAnsi="Times New Roman" w:cs="Times New Roman"/>
        </w:rPr>
        <w:t>фио</w:t>
      </w:r>
      <w:r>
        <w:rPr>
          <w:rFonts w:ascii="Times New Roman" w:eastAsia="Times New Roman" w:hAnsi="Times New Roman" w:cs="Times New Roman"/>
        </w:rPr>
        <w:t xml:space="preserve"> 25.04.2026 года в 17 час. 53 мин</w:t>
      </w:r>
      <w:r>
        <w:rPr>
          <w:rFonts w:ascii="Times New Roman" w:eastAsia="Times New Roman" w:hAnsi="Times New Roman" w:cs="Times New Roman"/>
        </w:rPr>
        <w:t>. управлял автомобилем</w:t>
      </w:r>
      <w:r>
        <w:rPr>
          <w:rFonts w:ascii="Times New Roman" w:eastAsia="Times New Roman" w:hAnsi="Times New Roman" w:cs="Times New Roman"/>
        </w:rPr>
        <w:t xml:space="preserve"> </w:t>
      </w:r>
      <w:r>
        <w:rPr>
          <w:rStyle w:val="cat-CarMakeModelgrp-22rplc-35"/>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5rplc-36"/>
          <w:rFonts w:ascii="Times New Roman" w:eastAsia="Times New Roman" w:hAnsi="Times New Roman" w:cs="Times New Roman"/>
        </w:rPr>
        <w:t>...</w:t>
      </w:r>
      <w:r>
        <w:rPr>
          <w:rFonts w:ascii="Times New Roman" w:eastAsia="Times New Roman" w:hAnsi="Times New Roman" w:cs="Times New Roman"/>
        </w:rPr>
        <w:t xml:space="preserve"> в районе </w:t>
      </w:r>
      <w:r>
        <w:rPr>
          <w:rFonts w:ascii="Times New Roman" w:eastAsia="Times New Roman" w:hAnsi="Times New Roman" w:cs="Times New Roman"/>
        </w:rPr>
        <w:t>дома 1</w:t>
      </w:r>
      <w:r>
        <w:rPr>
          <w:rFonts w:ascii="Times New Roman" w:eastAsia="Times New Roman" w:hAnsi="Times New Roman" w:cs="Times New Roman"/>
        </w:rPr>
        <w:t>1</w:t>
      </w:r>
      <w:r>
        <w:rPr>
          <w:rFonts w:ascii="Times New Roman" w:eastAsia="Times New Roman" w:hAnsi="Times New Roman" w:cs="Times New Roman"/>
        </w:rPr>
        <w:t xml:space="preserve"> по </w:t>
      </w:r>
      <w:r>
        <w:rPr>
          <w:rStyle w:val="cat-Addressgrp-2rplc-37"/>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38"/>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25.04.2026</w:t>
      </w:r>
      <w:r>
        <w:rPr>
          <w:rFonts w:ascii="Times New Roman" w:eastAsia="Times New Roman" w:hAnsi="Times New Roman" w:cs="Times New Roman"/>
        </w:rPr>
        <w:t xml:space="preserve"> года в </w:t>
      </w:r>
      <w:r>
        <w:rPr>
          <w:rFonts w:ascii="Times New Roman" w:eastAsia="Times New Roman" w:hAnsi="Times New Roman" w:cs="Times New Roman"/>
        </w:rPr>
        <w:t>18</w:t>
      </w:r>
      <w:r>
        <w:rPr>
          <w:rFonts w:ascii="Times New Roman" w:eastAsia="Times New Roman" w:hAnsi="Times New Roman" w:cs="Times New Roman"/>
        </w:rPr>
        <w:t xml:space="preserve"> час.</w:t>
      </w:r>
      <w:r>
        <w:rPr>
          <w:rFonts w:ascii="Times New Roman" w:eastAsia="Times New Roman" w:hAnsi="Times New Roman" w:cs="Times New Roman"/>
        </w:rPr>
        <w:t xml:space="preserve"> 27</w:t>
      </w:r>
      <w:r>
        <w:rPr>
          <w:rFonts w:ascii="Times New Roman" w:eastAsia="Times New Roman" w:hAnsi="Times New Roman" w:cs="Times New Roman"/>
        </w:rPr>
        <w:t xml:space="preserve"> мин. </w:t>
      </w:r>
      <w:r>
        <w:rPr>
          <w:rFonts w:ascii="Times New Roman" w:eastAsia="Times New Roman" w:hAnsi="Times New Roman" w:cs="Times New Roman"/>
        </w:rPr>
        <w:t xml:space="preserve">по адресу </w:t>
      </w:r>
      <w:r>
        <w:rPr>
          <w:rStyle w:val="cat-Addressgrp-3rplc-4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25.04.2026</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Style w:val="cat-FIOgrp-14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 xml:space="preserve">25.04.2026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состояние алкогольного опьянения у </w:t>
      </w:r>
      <w:r>
        <w:rPr>
          <w:rStyle w:val="cat-FIOgrp-15rplc-45"/>
          <w:rFonts w:ascii="Times New Roman" w:eastAsia="Times New Roman" w:hAnsi="Times New Roman" w:cs="Times New Roman"/>
        </w:rPr>
        <w:t>фио</w:t>
      </w:r>
      <w:r>
        <w:rPr>
          <w:rFonts w:ascii="Times New Roman" w:eastAsia="Times New Roman" w:hAnsi="Times New Roman" w:cs="Times New Roman"/>
        </w:rPr>
        <w:t xml:space="preserve"> не установлено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бумажным носителям с результатами освидетельствования на бумажном носителе;</w:t>
      </w:r>
    </w:p>
    <w:p>
      <w:pPr>
        <w:spacing w:before="0" w:after="0"/>
        <w:ind w:firstLine="708"/>
        <w:jc w:val="both"/>
      </w:pPr>
      <w:r>
        <w:rPr>
          <w:rFonts w:ascii="Times New Roman" w:eastAsia="Times New Roman" w:hAnsi="Times New Roman" w:cs="Times New Roman"/>
        </w:rPr>
        <w:t>- протоколом о направлении на медицинское освидетельствование на состояние опьяне</w:t>
      </w:r>
      <w:r>
        <w:rPr>
          <w:rFonts w:ascii="Times New Roman" w:eastAsia="Times New Roman" w:hAnsi="Times New Roman" w:cs="Times New Roman"/>
        </w:rPr>
        <w:t xml:space="preserve">ния от </w:t>
      </w:r>
      <w:r>
        <w:rPr>
          <w:rFonts w:ascii="Times New Roman" w:eastAsia="Times New Roman" w:hAnsi="Times New Roman" w:cs="Times New Roman"/>
        </w:rPr>
        <w:t>25.04.2026</w:t>
      </w:r>
      <w:r>
        <w:rPr>
          <w:rFonts w:ascii="Times New Roman" w:eastAsia="Times New Roman" w:hAnsi="Times New Roman" w:cs="Times New Roman"/>
        </w:rPr>
        <w:t xml:space="preserve"> года</w:t>
      </w:r>
      <w:r>
        <w:rPr>
          <w:rFonts w:ascii="Times New Roman" w:eastAsia="Times New Roman" w:hAnsi="Times New Roman" w:cs="Times New Roman"/>
        </w:rPr>
        <w:t xml:space="preserve">, согласно которого </w:t>
      </w:r>
      <w:r>
        <w:rPr>
          <w:rStyle w:val="cat-FIOgrp-14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отказался пройти </w:t>
      </w:r>
      <w:r>
        <w:rPr>
          <w:rFonts w:ascii="Times New Roman" w:eastAsia="Times New Roman" w:hAnsi="Times New Roman" w:cs="Times New Roman"/>
        </w:rPr>
        <w:t>медицинское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 задержании транспортного средства от </w:t>
      </w:r>
      <w:r>
        <w:rPr>
          <w:rFonts w:ascii="Times New Roman" w:eastAsia="Times New Roman" w:hAnsi="Times New Roman" w:cs="Times New Roman"/>
        </w:rPr>
        <w:t>25.04.2026</w:t>
      </w:r>
      <w:r>
        <w:rPr>
          <w:rFonts w:ascii="Times New Roman" w:eastAsia="Times New Roman" w:hAnsi="Times New Roman" w:cs="Times New Roman"/>
        </w:rPr>
        <w:t xml:space="preserve"> г.;</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w:t>
      </w:r>
      <w:r>
        <w:rPr>
          <w:rStyle w:val="cat-ExternalSystemDefinedgrp-31rplc-49"/>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 xml:space="preserve">заместителя </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w:t>
      </w:r>
      <w:r>
        <w:rPr>
          <w:rStyle w:val="cat-FIOgrp-17rplc-50"/>
          <w:rFonts w:ascii="Times New Roman" w:eastAsia="Times New Roman" w:hAnsi="Times New Roman" w:cs="Times New Roman"/>
        </w:rPr>
        <w:t>фио</w:t>
      </w:r>
      <w:r>
        <w:rPr>
          <w:rFonts w:ascii="Times New Roman" w:eastAsia="Times New Roman" w:hAnsi="Times New Roman" w:cs="Times New Roman"/>
        </w:rPr>
        <w:t xml:space="preserve"> Медведева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 xml:space="preserve">Таким образом, вина </w:t>
      </w:r>
      <w:r>
        <w:rPr>
          <w:rStyle w:val="cat-FIOgrp-15rplc-51"/>
          <w:rFonts w:ascii="Times New Roman" w:eastAsia="Times New Roman" w:hAnsi="Times New Roman" w:cs="Times New Roman"/>
        </w:rPr>
        <w:t>фио</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Style w:val="cat-FIOgrp-14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Style w:val="cat-FIOgrp-14rplc-53"/>
          <w:rFonts w:ascii="Times New Roman" w:eastAsia="Times New Roman" w:hAnsi="Times New Roman" w:cs="Times New Roman"/>
        </w:rPr>
        <w:t>фио</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 ответственность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мировым судьей </w:t>
      </w:r>
      <w:r>
        <w:rPr>
          <w:rFonts w:ascii="Times New Roman" w:eastAsia="Times New Roman" w:hAnsi="Times New Roman" w:cs="Times New Roman"/>
        </w:rPr>
        <w:t xml:space="preserve">признается признание вины </w:t>
      </w:r>
      <w:r>
        <w:rPr>
          <w:rStyle w:val="cat-FIOgrp-14rplc-54"/>
          <w:rFonts w:ascii="Times New Roman" w:eastAsia="Times New Roman" w:hAnsi="Times New Roman" w:cs="Times New Roman"/>
        </w:rPr>
        <w:t>фио</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Style w:val="cat-FIOgrp-13rplc-55"/>
          <w:rFonts w:ascii="Times New Roman" w:eastAsia="Times New Roman" w:hAnsi="Times New Roman" w:cs="Times New Roman"/>
          <w:b/>
          <w:bCs/>
        </w:rPr>
        <w:t>фио</w:t>
      </w:r>
      <w:r>
        <w:rPr>
          <w:rStyle w:val="cat-UserDefinedgrp-34rplc-56"/>
          <w:rFonts w:ascii="Times New Roman" w:eastAsia="Times New Roman" w:hAnsi="Times New Roman" w:cs="Times New Roman"/>
          <w:b/>
          <w:bCs/>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 xml:space="preserve">нистративного штрафа в размере сорока пяти </w:t>
      </w:r>
      <w:r>
        <w:rPr>
          <w:rFonts w:ascii="Times New Roman" w:eastAsia="Times New Roman" w:hAnsi="Times New Roman" w:cs="Times New Roman"/>
        </w:rPr>
        <w:t>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Style w:val="cat-ExternalSystemDefinedgrp-31rplc-57"/>
          <w:rFonts w:ascii="Times New Roman" w:eastAsia="Times New Roman" w:hAnsi="Times New Roman" w:cs="Times New Roman"/>
        </w:rPr>
        <w:t>...</w:t>
      </w:r>
      <w:r>
        <w:rPr>
          <w:rFonts w:ascii="Times New Roman" w:eastAsia="Times New Roman" w:hAnsi="Times New Roman" w:cs="Times New Roman"/>
        </w:rPr>
        <w:t xml:space="preserve"> УМВД России по ХМАО - </w:t>
      </w:r>
      <w:r>
        <w:rPr>
          <w:rStyle w:val="cat-Addressgrp-5rplc-58"/>
          <w:rFonts w:ascii="Times New Roman" w:eastAsia="Times New Roman" w:hAnsi="Times New Roman" w:cs="Times New Roman"/>
        </w:rPr>
        <w:t>адрес</w:t>
      </w:r>
      <w:r>
        <w:rPr>
          <w:rFonts w:ascii="Times New Roman" w:eastAsia="Times New Roman" w:hAnsi="Times New Roman" w:cs="Times New Roman"/>
        </w:rPr>
        <w:t xml:space="preserve">, для исполнения. </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w:t>
      </w:r>
      <w:r>
        <w:rPr>
          <w:rFonts w:ascii="Times New Roman" w:eastAsia="Times New Roman" w:hAnsi="Times New Roman" w:cs="Times New Roman"/>
        </w:rPr>
        <w:t xml:space="preserve">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Настоящее постановление может быть обжаловано и опротестова</w:t>
      </w:r>
      <w:r>
        <w:rPr>
          <w:rFonts w:ascii="Times New Roman" w:eastAsia="Times New Roman" w:hAnsi="Times New Roman" w:cs="Times New Roman"/>
        </w:rPr>
        <w:t xml:space="preserve">но в Ханты-Мансийский районный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 xml:space="preserve">Получатель: УФК по ХМАО - </w:t>
      </w:r>
      <w:r>
        <w:rPr>
          <w:rStyle w:val="cat-Addressgrp-5rplc-59"/>
          <w:rFonts w:ascii="Times New Roman" w:eastAsia="Times New Roman" w:hAnsi="Times New Roman" w:cs="Times New Roman"/>
        </w:rPr>
        <w:t>адрес</w:t>
      </w:r>
      <w:r>
        <w:rPr>
          <w:rFonts w:ascii="Times New Roman" w:eastAsia="Times New Roman" w:hAnsi="Times New Roman" w:cs="Times New Roman"/>
        </w:rPr>
        <w:t xml:space="preserve"> (УМВД России по ХМАО - </w:t>
      </w:r>
      <w:r>
        <w:rPr>
          <w:rStyle w:val="cat-Addressgrp-5rplc-60"/>
          <w:rFonts w:ascii="Times New Roman" w:eastAsia="Times New Roman" w:hAnsi="Times New Roman" w:cs="Times New Roman"/>
        </w:rPr>
        <w:t>адрес</w:t>
      </w:r>
      <w:r>
        <w:rPr>
          <w:rFonts w:ascii="Times New Roman" w:eastAsia="Times New Roman" w:hAnsi="Times New Roman" w:cs="Times New Roman"/>
        </w:rPr>
        <w:t>)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 xml:space="preserve">ОКЦ №8 </w:t>
      </w:r>
      <w:r>
        <w:rPr>
          <w:rStyle w:val="cat-OrganizationNamegrp-19rplc-65"/>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w:t>
      </w:r>
      <w:r>
        <w:rPr>
          <w:rFonts w:ascii="Times New Roman" w:eastAsia="Times New Roman" w:hAnsi="Times New Roman" w:cs="Times New Roman"/>
        </w:rPr>
        <w:t xml:space="preserve">// УФК по ХМАО – </w:t>
      </w:r>
      <w:r>
        <w:rPr>
          <w:rStyle w:val="cat-Addressgrp-6rplc-66"/>
          <w:rFonts w:ascii="Times New Roman" w:eastAsia="Times New Roman" w:hAnsi="Times New Roman" w:cs="Times New Roman"/>
        </w:rPr>
        <w:t>адрес</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60250002564.</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16rplc-68"/>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jc w:val="both"/>
      </w:pPr>
      <w:r>
        <w:rPr>
          <w:rFonts w:ascii="Times New Roman" w:eastAsia="Times New Roman" w:hAnsi="Times New Roman" w:cs="Times New Roman"/>
        </w:rPr>
        <w:t xml:space="preserve">Копия верна </w:t>
      </w: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16rplc-69"/>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1rplc-3">
    <w:name w:val="cat-Address grp-1 rplc-3"/>
    <w:basedOn w:val="DefaultParagraphFont"/>
  </w:style>
  <w:style w:type="character" w:customStyle="1" w:styleId="cat-FIOgrp-12rplc-4">
    <w:name w:val="cat-FIO grp-12 rplc-4"/>
    <w:basedOn w:val="DefaultParagraphFont"/>
  </w:style>
  <w:style w:type="character" w:customStyle="1" w:styleId="cat-UserDefinedgrp-34rplc-6">
    <w:name w:val="cat-UserDefined grp-34 rplc-6"/>
    <w:basedOn w:val="DefaultParagraphFont"/>
  </w:style>
  <w:style w:type="character" w:customStyle="1" w:styleId="cat-ExternalSystemDefinedgrp-30rplc-7">
    <w:name w:val="cat-ExternalSystemDefined grp-30 rplc-7"/>
    <w:basedOn w:val="DefaultParagraphFont"/>
  </w:style>
  <w:style w:type="character" w:customStyle="1" w:styleId="cat-PassportDatagrp-18rplc-8">
    <w:name w:val="cat-PassportData grp-18 rplc-8"/>
    <w:basedOn w:val="DefaultParagraphFont"/>
  </w:style>
  <w:style w:type="character" w:customStyle="1" w:styleId="cat-Addressgrp-0rplc-9">
    <w:name w:val="cat-Address grp-0 rplc-9"/>
    <w:basedOn w:val="DefaultParagraphFont"/>
  </w:style>
  <w:style w:type="character" w:customStyle="1" w:styleId="cat-ExternalSystemDefinedgrp-32rplc-10">
    <w:name w:val="cat-ExternalSystemDefined grp-32 rplc-10"/>
    <w:basedOn w:val="DefaultParagraphFont"/>
  </w:style>
  <w:style w:type="character" w:customStyle="1" w:styleId="cat-ExternalSystemDefinedgrp-33rplc-12">
    <w:name w:val="cat-ExternalSystemDefined grp-33 rplc-12"/>
    <w:basedOn w:val="DefaultParagraphFont"/>
  </w:style>
  <w:style w:type="character" w:customStyle="1" w:styleId="cat-Addressgrp-0rplc-14">
    <w:name w:val="cat-Address grp-0 rplc-14"/>
    <w:basedOn w:val="DefaultParagraphFont"/>
  </w:style>
  <w:style w:type="character" w:customStyle="1" w:styleId="cat-FIOgrp-14rplc-16">
    <w:name w:val="cat-FIO grp-14 rplc-16"/>
    <w:basedOn w:val="DefaultParagraphFont"/>
  </w:style>
  <w:style w:type="character" w:customStyle="1" w:styleId="cat-CarMakeModelgrp-22rplc-19">
    <w:name w:val="cat-CarMakeModel grp-22 rplc-19"/>
    <w:basedOn w:val="DefaultParagraphFont"/>
  </w:style>
  <w:style w:type="character" w:customStyle="1" w:styleId="cat-UserDefinedgrp-35rplc-20">
    <w:name w:val="cat-UserDefined grp-35 rplc-20"/>
    <w:basedOn w:val="DefaultParagraphFont"/>
  </w:style>
  <w:style w:type="character" w:customStyle="1" w:styleId="cat-Addressgrp-2rplc-21">
    <w:name w:val="cat-Address grp-2 rplc-21"/>
    <w:basedOn w:val="DefaultParagraphFont"/>
  </w:style>
  <w:style w:type="character" w:customStyle="1" w:styleId="cat-Addressgrp-0rplc-22">
    <w:name w:val="cat-Address grp-0 rplc-22"/>
    <w:basedOn w:val="DefaultParagraphFont"/>
  </w:style>
  <w:style w:type="character" w:customStyle="1" w:styleId="cat-Addressgrp-3rplc-25">
    <w:name w:val="cat-Address grp-3 rplc-25"/>
    <w:basedOn w:val="DefaultParagraphFont"/>
  </w:style>
  <w:style w:type="character" w:customStyle="1" w:styleId="cat-FIOgrp-14rplc-26">
    <w:name w:val="cat-FIO grp-14 rplc-26"/>
    <w:basedOn w:val="DefaultParagraphFont"/>
  </w:style>
  <w:style w:type="character" w:customStyle="1" w:styleId="cat-Addressgrp-4rplc-28">
    <w:name w:val="cat-Address grp-4 rplc-28"/>
    <w:basedOn w:val="DefaultParagraphFont"/>
  </w:style>
  <w:style w:type="character" w:customStyle="1" w:styleId="cat-ExternalSystemDefinedgrp-31rplc-29">
    <w:name w:val="cat-ExternalSystemDefined grp-31 rplc-29"/>
    <w:basedOn w:val="DefaultParagraphFont"/>
  </w:style>
  <w:style w:type="character" w:customStyle="1" w:styleId="cat-FIOgrp-14rplc-30">
    <w:name w:val="cat-FIO grp-14 rplc-30"/>
    <w:basedOn w:val="DefaultParagraphFont"/>
  </w:style>
  <w:style w:type="character" w:customStyle="1" w:styleId="cat-FIOgrp-14rplc-32">
    <w:name w:val="cat-FIO grp-14 rplc-32"/>
    <w:basedOn w:val="DefaultParagraphFont"/>
  </w:style>
  <w:style w:type="character" w:customStyle="1" w:styleId="cat-CarMakeModelgrp-22rplc-35">
    <w:name w:val="cat-CarMakeModel grp-22 rplc-35"/>
    <w:basedOn w:val="DefaultParagraphFont"/>
  </w:style>
  <w:style w:type="character" w:customStyle="1" w:styleId="cat-UserDefinedgrp-35rplc-36">
    <w:name w:val="cat-UserDefined grp-35 rplc-36"/>
    <w:basedOn w:val="DefaultParagraphFont"/>
  </w:style>
  <w:style w:type="character" w:customStyle="1" w:styleId="cat-Addressgrp-2rplc-37">
    <w:name w:val="cat-Address grp-2 rplc-37"/>
    <w:basedOn w:val="DefaultParagraphFont"/>
  </w:style>
  <w:style w:type="character" w:customStyle="1" w:styleId="cat-Addressgrp-0rplc-38">
    <w:name w:val="cat-Address grp-0 rplc-38"/>
    <w:basedOn w:val="DefaultParagraphFont"/>
  </w:style>
  <w:style w:type="character" w:customStyle="1" w:styleId="cat-Addressgrp-3rplc-41">
    <w:name w:val="cat-Address grp-3 rplc-41"/>
    <w:basedOn w:val="DefaultParagraphFont"/>
  </w:style>
  <w:style w:type="character" w:customStyle="1" w:styleId="cat-FIOgrp-14rplc-43">
    <w:name w:val="cat-FIO grp-14 rplc-43"/>
    <w:basedOn w:val="DefaultParagraphFont"/>
  </w:style>
  <w:style w:type="character" w:customStyle="1" w:styleId="cat-FIOgrp-15rplc-45">
    <w:name w:val="cat-FIO grp-15 rplc-45"/>
    <w:basedOn w:val="DefaultParagraphFont"/>
  </w:style>
  <w:style w:type="character" w:customStyle="1" w:styleId="cat-FIOgrp-14rplc-47">
    <w:name w:val="cat-FIO grp-14 rplc-47"/>
    <w:basedOn w:val="DefaultParagraphFont"/>
  </w:style>
  <w:style w:type="character" w:customStyle="1" w:styleId="cat-ExternalSystemDefinedgrp-31rplc-49">
    <w:name w:val="cat-ExternalSystemDefined grp-31 rplc-49"/>
    <w:basedOn w:val="DefaultParagraphFont"/>
  </w:style>
  <w:style w:type="character" w:customStyle="1" w:styleId="cat-FIOgrp-17rplc-50">
    <w:name w:val="cat-FIO grp-17 rplc-50"/>
    <w:basedOn w:val="DefaultParagraphFont"/>
  </w:style>
  <w:style w:type="character" w:customStyle="1" w:styleId="cat-FIOgrp-15rplc-51">
    <w:name w:val="cat-FIO grp-15 rplc-51"/>
    <w:basedOn w:val="DefaultParagraphFont"/>
  </w:style>
  <w:style w:type="character" w:customStyle="1" w:styleId="cat-FIOgrp-14rplc-52">
    <w:name w:val="cat-FIO grp-14 rplc-52"/>
    <w:basedOn w:val="DefaultParagraphFont"/>
  </w:style>
  <w:style w:type="character" w:customStyle="1" w:styleId="cat-FIOgrp-14rplc-53">
    <w:name w:val="cat-FIO grp-14 rplc-53"/>
    <w:basedOn w:val="DefaultParagraphFont"/>
  </w:style>
  <w:style w:type="character" w:customStyle="1" w:styleId="cat-FIOgrp-14rplc-54">
    <w:name w:val="cat-FIO grp-14 rplc-54"/>
    <w:basedOn w:val="DefaultParagraphFont"/>
  </w:style>
  <w:style w:type="character" w:customStyle="1" w:styleId="cat-FIOgrp-13rplc-55">
    <w:name w:val="cat-FIO grp-13 rplc-55"/>
    <w:basedOn w:val="DefaultParagraphFont"/>
  </w:style>
  <w:style w:type="character" w:customStyle="1" w:styleId="cat-UserDefinedgrp-34rplc-56">
    <w:name w:val="cat-UserDefined grp-34 rplc-56"/>
    <w:basedOn w:val="DefaultParagraphFont"/>
  </w:style>
  <w:style w:type="character" w:customStyle="1" w:styleId="cat-ExternalSystemDefinedgrp-31rplc-57">
    <w:name w:val="cat-ExternalSystemDefined grp-31 rplc-57"/>
    <w:basedOn w:val="DefaultParagraphFont"/>
  </w:style>
  <w:style w:type="character" w:customStyle="1" w:styleId="cat-Addressgrp-5rplc-58">
    <w:name w:val="cat-Address grp-5 rplc-58"/>
    <w:basedOn w:val="DefaultParagraphFont"/>
  </w:style>
  <w:style w:type="character" w:customStyle="1" w:styleId="cat-Addressgrp-5rplc-59">
    <w:name w:val="cat-Address grp-5 rplc-59"/>
    <w:basedOn w:val="DefaultParagraphFont"/>
  </w:style>
  <w:style w:type="character" w:customStyle="1" w:styleId="cat-Addressgrp-5rplc-60">
    <w:name w:val="cat-Address grp-5 rplc-60"/>
    <w:basedOn w:val="DefaultParagraphFont"/>
  </w:style>
  <w:style w:type="character" w:customStyle="1" w:styleId="cat-OrganizationNamegrp-19rplc-65">
    <w:name w:val="cat-OrganizationName grp-19 rplc-65"/>
    <w:basedOn w:val="DefaultParagraphFont"/>
  </w:style>
  <w:style w:type="character" w:customStyle="1" w:styleId="cat-Addressgrp-6rplc-66">
    <w:name w:val="cat-Address grp-6 rplc-66"/>
    <w:basedOn w:val="DefaultParagraphFont"/>
  </w:style>
  <w:style w:type="character" w:customStyle="1" w:styleId="cat-FIOgrp-16rplc-68">
    <w:name w:val="cat-FIO grp-16 rplc-68"/>
    <w:basedOn w:val="DefaultParagraphFont"/>
  </w:style>
  <w:style w:type="character" w:customStyle="1" w:styleId="cat-FIOgrp-16rplc-69">
    <w:name w:val="cat-FIO grp-16 rplc-6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